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D794A" w14:textId="77777777" w:rsidR="00A454C1" w:rsidRPr="00442965" w:rsidRDefault="00A454C1" w:rsidP="009D7502">
      <w:pPr>
        <w:jc w:val="center"/>
        <w:rPr>
          <w:rFonts w:ascii="Times New Roman" w:hAnsi="Times New Roman" w:cs="Times New Roman"/>
          <w:b/>
          <w:sz w:val="20"/>
          <w:szCs w:val="20"/>
        </w:rPr>
      </w:pPr>
      <w:r w:rsidRPr="00442965">
        <w:rPr>
          <w:rFonts w:ascii="Times New Roman" w:hAnsi="Times New Roman" w:cs="Times New Roman"/>
          <w:b/>
          <w:sz w:val="20"/>
          <w:szCs w:val="20"/>
        </w:rPr>
        <w:t>TAAHHÜTNAME</w:t>
      </w:r>
    </w:p>
    <w:p w14:paraId="6F52DD7A" w14:textId="0532A3D0" w:rsidR="00A454C1" w:rsidRPr="00442965" w:rsidRDefault="000E18CB" w:rsidP="009644F1">
      <w:pPr>
        <w:jc w:val="both"/>
        <w:rPr>
          <w:rFonts w:ascii="Times New Roman" w:hAnsi="Times New Roman" w:cs="Times New Roman"/>
          <w:sz w:val="20"/>
          <w:szCs w:val="20"/>
        </w:rPr>
      </w:pPr>
      <w:r w:rsidRPr="00442965">
        <w:rPr>
          <w:rFonts w:ascii="Times New Roman" w:hAnsi="Times New Roman" w:cs="Times New Roman"/>
          <w:sz w:val="20"/>
          <w:szCs w:val="20"/>
        </w:rPr>
        <w:t xml:space="preserve">Birliğiniz tarafından </w:t>
      </w:r>
      <w:r w:rsidR="00913AEB">
        <w:rPr>
          <w:rFonts w:ascii="Times New Roman" w:hAnsi="Times New Roman" w:cs="Times New Roman"/>
          <w:sz w:val="20"/>
          <w:szCs w:val="20"/>
        </w:rPr>
        <w:t>13</w:t>
      </w:r>
      <w:r w:rsidR="00E36400">
        <w:rPr>
          <w:rFonts w:ascii="Times New Roman" w:hAnsi="Times New Roman" w:cs="Times New Roman"/>
          <w:sz w:val="20"/>
          <w:szCs w:val="20"/>
        </w:rPr>
        <w:t>-</w:t>
      </w:r>
      <w:r w:rsidR="00913AEB">
        <w:rPr>
          <w:rFonts w:ascii="Times New Roman" w:hAnsi="Times New Roman" w:cs="Times New Roman"/>
          <w:sz w:val="20"/>
          <w:szCs w:val="20"/>
        </w:rPr>
        <w:t>15 Ekim</w:t>
      </w:r>
      <w:r w:rsidR="00E36400">
        <w:rPr>
          <w:rFonts w:ascii="Times New Roman" w:hAnsi="Times New Roman" w:cs="Times New Roman"/>
          <w:sz w:val="20"/>
          <w:szCs w:val="20"/>
        </w:rPr>
        <w:t xml:space="preserve"> 2025 tarihlerinde d</w:t>
      </w:r>
      <w:r w:rsidR="00096FCC" w:rsidRPr="00442965">
        <w:rPr>
          <w:rFonts w:ascii="Times New Roman" w:hAnsi="Times New Roman" w:cs="Times New Roman"/>
          <w:sz w:val="20"/>
          <w:szCs w:val="20"/>
        </w:rPr>
        <w:t xml:space="preserve">üzenlenecek olan </w:t>
      </w:r>
      <w:r w:rsidR="00400D00">
        <w:rPr>
          <w:rFonts w:ascii="Times New Roman" w:hAnsi="Times New Roman" w:cs="Times New Roman"/>
          <w:sz w:val="20"/>
          <w:szCs w:val="20"/>
        </w:rPr>
        <w:t>Romanya</w:t>
      </w:r>
      <w:r w:rsidR="00B37F6C">
        <w:rPr>
          <w:rFonts w:ascii="Times New Roman" w:hAnsi="Times New Roman" w:cs="Times New Roman"/>
          <w:sz w:val="20"/>
          <w:szCs w:val="20"/>
        </w:rPr>
        <w:t>(Bükreş)</w:t>
      </w:r>
      <w:r w:rsidR="007357D4" w:rsidRPr="00E36400">
        <w:rPr>
          <w:rFonts w:ascii="Times New Roman" w:hAnsi="Times New Roman" w:cs="Times New Roman"/>
          <w:sz w:val="20"/>
          <w:szCs w:val="20"/>
        </w:rPr>
        <w:t xml:space="preserve"> </w:t>
      </w:r>
      <w:proofErr w:type="spellStart"/>
      <w:r w:rsidR="00FD6523" w:rsidRPr="00E36400">
        <w:rPr>
          <w:rFonts w:ascii="Times New Roman" w:hAnsi="Times New Roman" w:cs="Times New Roman"/>
          <w:sz w:val="20"/>
          <w:szCs w:val="20"/>
        </w:rPr>
        <w:t>Sektörel</w:t>
      </w:r>
      <w:proofErr w:type="spellEnd"/>
      <w:r w:rsidR="00FD6523" w:rsidRPr="00E36400">
        <w:rPr>
          <w:rFonts w:ascii="Times New Roman" w:hAnsi="Times New Roman" w:cs="Times New Roman"/>
          <w:sz w:val="20"/>
          <w:szCs w:val="20"/>
        </w:rPr>
        <w:t xml:space="preserve"> Ticaret H</w:t>
      </w:r>
      <w:r w:rsidR="00A454C1" w:rsidRPr="00E36400">
        <w:rPr>
          <w:rFonts w:ascii="Times New Roman" w:hAnsi="Times New Roman" w:cs="Times New Roman"/>
          <w:sz w:val="20"/>
          <w:szCs w:val="20"/>
        </w:rPr>
        <w:t>eyeti</w:t>
      </w:r>
      <w:r w:rsidR="00A454C1" w:rsidRPr="00442965">
        <w:rPr>
          <w:rFonts w:ascii="Times New Roman" w:hAnsi="Times New Roman" w:cs="Times New Roman"/>
          <w:sz w:val="20"/>
          <w:szCs w:val="20"/>
        </w:rPr>
        <w:t xml:space="preserve"> programına katılmak amacıyla başvuru yapmış bulunuyoruz.</w:t>
      </w:r>
    </w:p>
    <w:p w14:paraId="59079591" w14:textId="77777777" w:rsidR="00A454C1" w:rsidRPr="00442965" w:rsidRDefault="00A454C1" w:rsidP="009644F1">
      <w:pPr>
        <w:jc w:val="both"/>
        <w:rPr>
          <w:rFonts w:ascii="Times New Roman" w:hAnsi="Times New Roman" w:cs="Times New Roman"/>
          <w:sz w:val="20"/>
          <w:szCs w:val="20"/>
        </w:rPr>
      </w:pPr>
      <w:r w:rsidRPr="00442965">
        <w:rPr>
          <w:rFonts w:ascii="Times New Roman" w:hAnsi="Times New Roman" w:cs="Times New Roman"/>
          <w:sz w:val="20"/>
          <w:szCs w:val="20"/>
        </w:rPr>
        <w:t xml:space="preserve">Firmamızın söz konusu ticaret heyetine katılımı nedeniyle, </w:t>
      </w:r>
    </w:p>
    <w:p w14:paraId="1301CC72" w14:textId="77777777" w:rsidR="00A454C1" w:rsidRPr="00442965" w:rsidRDefault="00012DC4" w:rsidP="009D7502">
      <w:pPr>
        <w:pStyle w:val="ListeParagraf"/>
        <w:numPr>
          <w:ilvl w:val="0"/>
          <w:numId w:val="1"/>
        </w:numPr>
        <w:jc w:val="both"/>
        <w:rPr>
          <w:rFonts w:ascii="Times New Roman" w:hAnsi="Times New Roman" w:cs="Times New Roman"/>
          <w:sz w:val="20"/>
          <w:szCs w:val="20"/>
        </w:rPr>
      </w:pPr>
      <w:r w:rsidRPr="00442965">
        <w:rPr>
          <w:rFonts w:ascii="Times New Roman" w:hAnsi="Times New Roman" w:cs="Times New Roman"/>
          <w:sz w:val="20"/>
          <w:szCs w:val="20"/>
        </w:rPr>
        <w:t>5973</w:t>
      </w:r>
      <w:r w:rsidR="00CB0959" w:rsidRPr="00442965">
        <w:rPr>
          <w:rFonts w:ascii="Times New Roman" w:hAnsi="Times New Roman" w:cs="Times New Roman"/>
          <w:sz w:val="20"/>
          <w:szCs w:val="20"/>
        </w:rPr>
        <w:t xml:space="preserve"> sayılı </w:t>
      </w:r>
      <w:r w:rsidRPr="00442965">
        <w:rPr>
          <w:rFonts w:ascii="Times New Roman" w:hAnsi="Times New Roman" w:cs="Times New Roman"/>
          <w:sz w:val="20"/>
          <w:szCs w:val="20"/>
        </w:rPr>
        <w:t xml:space="preserve">İhracat Destekleri Hakkında Karara İlişkin Genelgeler </w:t>
      </w:r>
      <w:r w:rsidR="00A454C1" w:rsidRPr="00442965">
        <w:rPr>
          <w:rFonts w:ascii="Times New Roman" w:hAnsi="Times New Roman" w:cs="Times New Roman"/>
          <w:sz w:val="20"/>
          <w:szCs w:val="20"/>
        </w:rPr>
        <w:t>gereğince söz konusu heyete katılım için gerekli olan ve firmamız tarafından ibrazı gereken belgeleri ilgili mevzuatta belirtilen veya Birliğiniz tarafından talep edilen süre içerisinde Birliğinize veya ilgili kurum ve kuruluşlara temin edeceğimizi,</w:t>
      </w:r>
    </w:p>
    <w:p w14:paraId="470CF30D" w14:textId="77777777" w:rsidR="009D7502" w:rsidRPr="00442965" w:rsidRDefault="009D7502" w:rsidP="009D7502">
      <w:pPr>
        <w:pStyle w:val="ListeParagraf"/>
        <w:jc w:val="both"/>
        <w:rPr>
          <w:rFonts w:ascii="Times New Roman" w:hAnsi="Times New Roman" w:cs="Times New Roman"/>
          <w:sz w:val="20"/>
          <w:szCs w:val="20"/>
        </w:rPr>
      </w:pPr>
    </w:p>
    <w:p w14:paraId="56D5180E" w14:textId="77777777" w:rsidR="009644F1" w:rsidRPr="00442965" w:rsidRDefault="00A454C1" w:rsidP="009D7502">
      <w:pPr>
        <w:pStyle w:val="ListeParagraf"/>
        <w:numPr>
          <w:ilvl w:val="0"/>
          <w:numId w:val="1"/>
        </w:numPr>
        <w:jc w:val="both"/>
        <w:rPr>
          <w:rFonts w:ascii="Times New Roman" w:hAnsi="Times New Roman" w:cs="Times New Roman"/>
          <w:sz w:val="20"/>
          <w:szCs w:val="20"/>
        </w:rPr>
      </w:pPr>
      <w:r w:rsidRPr="00442965">
        <w:rPr>
          <w:rFonts w:ascii="Times New Roman" w:hAnsi="Times New Roman" w:cs="Times New Roman"/>
          <w:sz w:val="20"/>
          <w:szCs w:val="20"/>
        </w:rPr>
        <w:t>Gerekli belgelerin tarafımızca süresinde teslim edilmemesi veya eksik temin edilmesi, beyan edilen belgelerin gerçeğe veya usulüne uygun olmaması nedeniyle Çelik İhracatçıları Birliği’nin</w:t>
      </w:r>
      <w:r w:rsidR="009644F1" w:rsidRPr="00442965">
        <w:rPr>
          <w:rFonts w:ascii="Times New Roman" w:hAnsi="Times New Roman" w:cs="Times New Roman"/>
          <w:sz w:val="20"/>
          <w:szCs w:val="20"/>
        </w:rPr>
        <w:t xml:space="preserve"> ilgili mevzuattaki destekten</w:t>
      </w:r>
      <w:r w:rsidRPr="00442965">
        <w:rPr>
          <w:rFonts w:ascii="Times New Roman" w:hAnsi="Times New Roman" w:cs="Times New Roman"/>
          <w:sz w:val="20"/>
          <w:szCs w:val="20"/>
        </w:rPr>
        <w:t xml:space="preserve"> yararlanamaması </w:t>
      </w:r>
      <w:r w:rsidR="009644F1" w:rsidRPr="00442965">
        <w:rPr>
          <w:rFonts w:ascii="Times New Roman" w:hAnsi="Times New Roman" w:cs="Times New Roman"/>
          <w:sz w:val="20"/>
          <w:szCs w:val="20"/>
        </w:rPr>
        <w:t>halinde, firmamız için Çelik İhracatçıları Birliği tarafından yapılan tüm heyet katılım giderlerini Çelik İhracatçıları Birliği’nin ilk talebinde herhangi bir protesto, ihtar, ihbar veya hüküm istihsaline gerek kalmaksızın nakden ve defaten ödeyeceğimizi gayri kabili rücu kabul, beyan ve taahhüt ederiz.</w:t>
      </w:r>
    </w:p>
    <w:p w14:paraId="4808C53A" w14:textId="77777777" w:rsidR="009D7502" w:rsidRPr="00442965" w:rsidRDefault="009D7502" w:rsidP="009D7502">
      <w:pPr>
        <w:pStyle w:val="ListeParagraf"/>
        <w:jc w:val="both"/>
        <w:rPr>
          <w:rFonts w:ascii="Times New Roman" w:hAnsi="Times New Roman" w:cs="Times New Roman"/>
          <w:sz w:val="20"/>
          <w:szCs w:val="20"/>
        </w:rPr>
      </w:pPr>
    </w:p>
    <w:p w14:paraId="13830A61" w14:textId="77777777" w:rsidR="009644F1" w:rsidRPr="00442965" w:rsidRDefault="009644F1" w:rsidP="009D7502">
      <w:pPr>
        <w:pStyle w:val="ListeParagraf"/>
        <w:numPr>
          <w:ilvl w:val="0"/>
          <w:numId w:val="1"/>
        </w:numPr>
        <w:jc w:val="both"/>
        <w:rPr>
          <w:rFonts w:ascii="Times New Roman" w:hAnsi="Times New Roman" w:cs="Times New Roman"/>
          <w:sz w:val="20"/>
          <w:szCs w:val="20"/>
        </w:rPr>
      </w:pPr>
      <w:r w:rsidRPr="00442965">
        <w:rPr>
          <w:rFonts w:ascii="Times New Roman" w:hAnsi="Times New Roman" w:cs="Times New Roman"/>
          <w:sz w:val="20"/>
          <w:szCs w:val="20"/>
        </w:rPr>
        <w:t>Düzenlenen ticari heyete katılımın şahsi talepten dolayı yada kişisel mağduriyetten (Vize Alınamaması, Sağlık sorunları..</w:t>
      </w:r>
      <w:proofErr w:type="spellStart"/>
      <w:r w:rsidRPr="00442965">
        <w:rPr>
          <w:rFonts w:ascii="Times New Roman" w:hAnsi="Times New Roman" w:cs="Times New Roman"/>
          <w:sz w:val="20"/>
          <w:szCs w:val="20"/>
        </w:rPr>
        <w:t>vb</w:t>
      </w:r>
      <w:proofErr w:type="spellEnd"/>
      <w:r w:rsidRPr="00442965">
        <w:rPr>
          <w:rFonts w:ascii="Times New Roman" w:hAnsi="Times New Roman" w:cs="Times New Roman"/>
          <w:sz w:val="20"/>
          <w:szCs w:val="20"/>
        </w:rPr>
        <w:t>) dolayı iptali halinde firmamız için birliğiniz tarafından kesinleştirilmiş olan tüm harcamaların (konaklama, uçak, b2b, salon…)tamamının tarafımızdan tahsil edilmesini taahhüt ettiğimizi, söz konusu bu bedelleri Çelik İhracatçıları Birliği’nin  ilk talebinde herhangi bir protesto, ihtar, ihbar veya hüküm istihsaline gerek kalmaksızın nakden ve defaten ödeyeceğimizi gayri kabili rücu kabul, beyan ve taahhüt ederiz.</w:t>
      </w:r>
    </w:p>
    <w:p w14:paraId="2531E995" w14:textId="77777777" w:rsidR="00E441AB" w:rsidRPr="00442965" w:rsidRDefault="00E441AB" w:rsidP="00E441AB">
      <w:pPr>
        <w:pStyle w:val="ListeParagraf"/>
        <w:jc w:val="both"/>
        <w:rPr>
          <w:rFonts w:ascii="Times New Roman" w:hAnsi="Times New Roman" w:cs="Times New Roman"/>
          <w:sz w:val="20"/>
          <w:szCs w:val="20"/>
        </w:rPr>
      </w:pPr>
    </w:p>
    <w:p w14:paraId="06DAB167" w14:textId="77777777" w:rsidR="00E441AB" w:rsidRPr="00442965" w:rsidRDefault="00E441AB" w:rsidP="00003F74">
      <w:pPr>
        <w:pStyle w:val="ListeParagraf"/>
        <w:numPr>
          <w:ilvl w:val="0"/>
          <w:numId w:val="1"/>
        </w:numPr>
        <w:jc w:val="both"/>
        <w:rPr>
          <w:rFonts w:ascii="Times New Roman" w:hAnsi="Times New Roman" w:cs="Times New Roman"/>
          <w:sz w:val="20"/>
          <w:szCs w:val="20"/>
        </w:rPr>
      </w:pPr>
      <w:r w:rsidRPr="00442965">
        <w:rPr>
          <w:rFonts w:ascii="Times New Roman" w:hAnsi="Times New Roman" w:cs="Times New Roman"/>
          <w:sz w:val="20"/>
          <w:szCs w:val="20"/>
        </w:rPr>
        <w:t xml:space="preserve">Bahse konu </w:t>
      </w:r>
      <w:proofErr w:type="spellStart"/>
      <w:r w:rsidRPr="00442965">
        <w:rPr>
          <w:rFonts w:ascii="Times New Roman" w:hAnsi="Times New Roman" w:cs="Times New Roman"/>
          <w:sz w:val="20"/>
          <w:szCs w:val="20"/>
        </w:rPr>
        <w:t>sektörel</w:t>
      </w:r>
      <w:proofErr w:type="spellEnd"/>
      <w:r w:rsidRPr="00442965">
        <w:rPr>
          <w:rFonts w:ascii="Times New Roman" w:hAnsi="Times New Roman" w:cs="Times New Roman"/>
          <w:sz w:val="20"/>
          <w:szCs w:val="20"/>
        </w:rPr>
        <w:t xml:space="preserve"> ticaret heyetine </w:t>
      </w:r>
      <w:r w:rsidR="00003F74" w:rsidRPr="00442965">
        <w:rPr>
          <w:rFonts w:ascii="Times New Roman" w:hAnsi="Times New Roman" w:cs="Times New Roman"/>
          <w:sz w:val="20"/>
          <w:szCs w:val="20"/>
        </w:rPr>
        <w:t xml:space="preserve">devlet desteği kapsamında </w:t>
      </w:r>
      <w:r w:rsidRPr="00442965">
        <w:rPr>
          <w:rFonts w:ascii="Times New Roman" w:hAnsi="Times New Roman" w:cs="Times New Roman"/>
          <w:sz w:val="20"/>
          <w:szCs w:val="20"/>
        </w:rPr>
        <w:t>firmamızı temsilen sadece ticaret sicil gazetesinde adı geçen firma sahibi/ o</w:t>
      </w:r>
      <w:r w:rsidR="00003F74" w:rsidRPr="00442965">
        <w:rPr>
          <w:rFonts w:ascii="Times New Roman" w:hAnsi="Times New Roman" w:cs="Times New Roman"/>
          <w:sz w:val="20"/>
          <w:szCs w:val="20"/>
        </w:rPr>
        <w:t xml:space="preserve">rtağının </w:t>
      </w:r>
      <w:r w:rsidRPr="00442965">
        <w:rPr>
          <w:rFonts w:ascii="Times New Roman" w:hAnsi="Times New Roman" w:cs="Times New Roman"/>
          <w:sz w:val="20"/>
          <w:szCs w:val="20"/>
        </w:rPr>
        <w:t xml:space="preserve">ya da etkinliğin gerçekleştirildiği ayda firmamızda </w:t>
      </w:r>
      <w:proofErr w:type="spellStart"/>
      <w:r w:rsidRPr="00442965">
        <w:rPr>
          <w:rFonts w:ascii="Times New Roman" w:hAnsi="Times New Roman" w:cs="Times New Roman"/>
          <w:sz w:val="20"/>
          <w:szCs w:val="20"/>
        </w:rPr>
        <w:t>SGK’lı</w:t>
      </w:r>
      <w:proofErr w:type="spellEnd"/>
      <w:r w:rsidRPr="00442965">
        <w:rPr>
          <w:rFonts w:ascii="Times New Roman" w:hAnsi="Times New Roman" w:cs="Times New Roman"/>
          <w:sz w:val="20"/>
          <w:szCs w:val="20"/>
        </w:rPr>
        <w:t xml:space="preserve"> çalışan personelin katılacağını</w:t>
      </w:r>
      <w:r w:rsidR="00003F74" w:rsidRPr="00442965">
        <w:rPr>
          <w:rFonts w:ascii="Times New Roman" w:hAnsi="Times New Roman" w:cs="Times New Roman"/>
          <w:sz w:val="20"/>
          <w:szCs w:val="20"/>
        </w:rPr>
        <w:t xml:space="preserve"> taahhüt ederiz.</w:t>
      </w:r>
      <w:r w:rsidRPr="00442965">
        <w:rPr>
          <w:rFonts w:ascii="Times New Roman" w:hAnsi="Times New Roman" w:cs="Times New Roman"/>
          <w:sz w:val="20"/>
          <w:szCs w:val="20"/>
        </w:rPr>
        <w:t xml:space="preserve"> </w:t>
      </w:r>
    </w:p>
    <w:p w14:paraId="0ED47FB5" w14:textId="77777777" w:rsidR="009D7502" w:rsidRPr="00442965" w:rsidRDefault="009D7502" w:rsidP="009D7502">
      <w:pPr>
        <w:pStyle w:val="ListeParagraf"/>
        <w:jc w:val="both"/>
        <w:rPr>
          <w:rFonts w:ascii="Times New Roman" w:hAnsi="Times New Roman" w:cs="Times New Roman"/>
          <w:sz w:val="20"/>
          <w:szCs w:val="20"/>
        </w:rPr>
      </w:pPr>
    </w:p>
    <w:p w14:paraId="2A20BF9B" w14:textId="6D7738CE" w:rsidR="009D7502" w:rsidRPr="00B12EBF" w:rsidRDefault="004F6E15" w:rsidP="00B12EBF">
      <w:pPr>
        <w:pStyle w:val="ListeParagraf"/>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Heyet taslak programında değişiklik hakkının Çelik İhracatçıları Birliği’nce saklı olduğunu, taslak programda değişiklik yaşanması durumunda herhangi bir hak talebinde bulunulamayacağını </w:t>
      </w:r>
      <w:r w:rsidRPr="004F6E15">
        <w:rPr>
          <w:rFonts w:ascii="Times New Roman" w:hAnsi="Times New Roman" w:cs="Times New Roman"/>
          <w:sz w:val="20"/>
          <w:szCs w:val="20"/>
        </w:rPr>
        <w:t>kabul, beyan ve taahhüt ederiz</w:t>
      </w:r>
      <w:r>
        <w:rPr>
          <w:rFonts w:ascii="Times New Roman" w:hAnsi="Times New Roman" w:cs="Times New Roman"/>
          <w:sz w:val="20"/>
          <w:szCs w:val="20"/>
        </w:rPr>
        <w:t>.</w:t>
      </w:r>
    </w:p>
    <w:p w14:paraId="59005AD6" w14:textId="77777777" w:rsidR="00442965" w:rsidRPr="00442965" w:rsidRDefault="00442965" w:rsidP="00442965">
      <w:pPr>
        <w:pStyle w:val="ListeParagraf"/>
        <w:rPr>
          <w:rFonts w:ascii="Times New Roman" w:hAnsi="Times New Roman" w:cs="Times New Roman"/>
          <w:sz w:val="20"/>
          <w:szCs w:val="20"/>
        </w:rPr>
      </w:pPr>
    </w:p>
    <w:p w14:paraId="49D05958" w14:textId="2076FD84" w:rsidR="00442965" w:rsidRDefault="00442965" w:rsidP="00E94C17">
      <w:pPr>
        <w:pStyle w:val="ListeParagraf"/>
        <w:numPr>
          <w:ilvl w:val="0"/>
          <w:numId w:val="1"/>
        </w:numPr>
        <w:jc w:val="both"/>
        <w:rPr>
          <w:rFonts w:ascii="Times New Roman" w:hAnsi="Times New Roman" w:cs="Times New Roman"/>
          <w:sz w:val="20"/>
          <w:szCs w:val="20"/>
        </w:rPr>
      </w:pPr>
      <w:r>
        <w:rPr>
          <w:rFonts w:ascii="Times New Roman" w:hAnsi="Times New Roman" w:cs="Times New Roman"/>
          <w:sz w:val="20"/>
          <w:szCs w:val="20"/>
        </w:rPr>
        <w:t>Destek ödemeleri kapsamın</w:t>
      </w:r>
      <w:r w:rsidR="00E134D1">
        <w:rPr>
          <w:rFonts w:ascii="Times New Roman" w:hAnsi="Times New Roman" w:cs="Times New Roman"/>
          <w:sz w:val="20"/>
          <w:szCs w:val="20"/>
        </w:rPr>
        <w:t>da B2B günü</w:t>
      </w:r>
      <w:r>
        <w:rPr>
          <w:rFonts w:ascii="Times New Roman" w:hAnsi="Times New Roman" w:cs="Times New Roman"/>
          <w:sz w:val="20"/>
          <w:szCs w:val="20"/>
        </w:rPr>
        <w:t xml:space="preserve"> </w:t>
      </w:r>
      <w:r w:rsidR="00E134D1">
        <w:rPr>
          <w:rFonts w:ascii="Times New Roman" w:hAnsi="Times New Roman" w:cs="Times New Roman"/>
          <w:sz w:val="20"/>
          <w:szCs w:val="20"/>
        </w:rPr>
        <w:t>dikkate alınarak</w:t>
      </w:r>
      <w:r>
        <w:rPr>
          <w:rFonts w:ascii="Times New Roman" w:hAnsi="Times New Roman" w:cs="Times New Roman"/>
          <w:sz w:val="20"/>
          <w:szCs w:val="20"/>
        </w:rPr>
        <w:t xml:space="preserve"> Birliğe gerekli bildirimler yapılması</w:t>
      </w:r>
      <w:r w:rsidR="00B12EBF">
        <w:rPr>
          <w:rFonts w:ascii="Times New Roman" w:hAnsi="Times New Roman" w:cs="Times New Roman"/>
          <w:sz w:val="20"/>
          <w:szCs w:val="20"/>
        </w:rPr>
        <w:t xml:space="preserve"> ve Birlik onayı</w:t>
      </w:r>
      <w:r>
        <w:rPr>
          <w:rFonts w:ascii="Times New Roman" w:hAnsi="Times New Roman" w:cs="Times New Roman"/>
          <w:sz w:val="20"/>
          <w:szCs w:val="20"/>
        </w:rPr>
        <w:t xml:space="preserve"> koşulu ile 15 gün içerisinde gerçekleşecek gidiş-geliş uçuşları</w:t>
      </w:r>
      <w:r w:rsidR="00186483">
        <w:rPr>
          <w:rFonts w:ascii="Times New Roman" w:hAnsi="Times New Roman" w:cs="Times New Roman"/>
          <w:sz w:val="20"/>
          <w:szCs w:val="20"/>
        </w:rPr>
        <w:t xml:space="preserve"> kapsamında talep edilen</w:t>
      </w:r>
      <w:r>
        <w:rPr>
          <w:rFonts w:ascii="Times New Roman" w:hAnsi="Times New Roman" w:cs="Times New Roman"/>
          <w:sz w:val="20"/>
          <w:szCs w:val="20"/>
        </w:rPr>
        <w:t xml:space="preserve"> evrakları </w:t>
      </w:r>
      <w:r w:rsidR="00E134D1">
        <w:rPr>
          <w:rFonts w:ascii="Times New Roman" w:hAnsi="Times New Roman" w:cs="Times New Roman"/>
          <w:sz w:val="20"/>
          <w:szCs w:val="20"/>
        </w:rPr>
        <w:t>(kulakçık, e-kulakçık, pasaport giriş-çıkış damgası ya</w:t>
      </w:r>
      <w:r w:rsidR="00186483">
        <w:rPr>
          <w:rFonts w:ascii="Times New Roman" w:hAnsi="Times New Roman" w:cs="Times New Roman"/>
          <w:sz w:val="20"/>
          <w:szCs w:val="20"/>
        </w:rPr>
        <w:t xml:space="preserve"> </w:t>
      </w:r>
      <w:r w:rsidR="00E134D1">
        <w:rPr>
          <w:rFonts w:ascii="Times New Roman" w:hAnsi="Times New Roman" w:cs="Times New Roman"/>
          <w:sz w:val="20"/>
          <w:szCs w:val="20"/>
        </w:rPr>
        <w:t xml:space="preserve">da </w:t>
      </w:r>
      <w:proofErr w:type="spellStart"/>
      <w:r w:rsidR="00E134D1">
        <w:rPr>
          <w:rFonts w:ascii="Times New Roman" w:hAnsi="Times New Roman" w:cs="Times New Roman"/>
          <w:sz w:val="20"/>
          <w:szCs w:val="20"/>
        </w:rPr>
        <w:t>Miles&amp;Smiles</w:t>
      </w:r>
      <w:proofErr w:type="spellEnd"/>
      <w:r w:rsidR="00E134D1">
        <w:rPr>
          <w:rFonts w:ascii="Times New Roman" w:hAnsi="Times New Roman" w:cs="Times New Roman"/>
          <w:sz w:val="20"/>
          <w:szCs w:val="20"/>
        </w:rPr>
        <w:t xml:space="preserve"> programı detayları) </w:t>
      </w:r>
      <w:r>
        <w:rPr>
          <w:rFonts w:ascii="Times New Roman" w:hAnsi="Times New Roman" w:cs="Times New Roman"/>
          <w:sz w:val="20"/>
          <w:szCs w:val="20"/>
        </w:rPr>
        <w:t xml:space="preserve">belirtilen süreler içerisinde </w:t>
      </w:r>
      <w:r w:rsidR="002F4403">
        <w:rPr>
          <w:rFonts w:ascii="Times New Roman" w:hAnsi="Times New Roman" w:cs="Times New Roman"/>
          <w:sz w:val="20"/>
          <w:szCs w:val="20"/>
        </w:rPr>
        <w:t xml:space="preserve">Birliğe </w:t>
      </w:r>
      <w:r>
        <w:rPr>
          <w:rFonts w:ascii="Times New Roman" w:hAnsi="Times New Roman" w:cs="Times New Roman"/>
          <w:sz w:val="20"/>
          <w:szCs w:val="20"/>
        </w:rPr>
        <w:t xml:space="preserve">ileteceğimizi taahhüt ederiz. Aksi </w:t>
      </w:r>
      <w:r w:rsidR="00F921B4">
        <w:rPr>
          <w:rFonts w:ascii="Times New Roman" w:hAnsi="Times New Roman" w:cs="Times New Roman"/>
          <w:sz w:val="20"/>
          <w:szCs w:val="20"/>
        </w:rPr>
        <w:t>durumda</w:t>
      </w:r>
      <w:r>
        <w:rPr>
          <w:rFonts w:ascii="Times New Roman" w:hAnsi="Times New Roman" w:cs="Times New Roman"/>
          <w:sz w:val="20"/>
          <w:szCs w:val="20"/>
        </w:rPr>
        <w:t xml:space="preserve"> desteklerden yararlanılamaması nedeniyle oluşacak </w:t>
      </w:r>
      <w:r w:rsidR="00186483">
        <w:rPr>
          <w:rFonts w:ascii="Times New Roman" w:hAnsi="Times New Roman" w:cs="Times New Roman"/>
          <w:sz w:val="20"/>
          <w:szCs w:val="20"/>
        </w:rPr>
        <w:t xml:space="preserve">zararların </w:t>
      </w:r>
      <w:r w:rsidRPr="00442965">
        <w:rPr>
          <w:rFonts w:ascii="Times New Roman" w:hAnsi="Times New Roman" w:cs="Times New Roman"/>
          <w:sz w:val="20"/>
          <w:szCs w:val="20"/>
        </w:rPr>
        <w:t>Çelik İhracatçıları Birliği’nin ilk talebinde herhangi bir protesto, ihtar, ihbar veya hüküm istihsaline gerek kalmaksızın nakden ve defaten ödeyeceğimizi gayri kabili rücu kabul, beyan ve taahhüt ederiz.</w:t>
      </w:r>
    </w:p>
    <w:p w14:paraId="5E5DA0D0" w14:textId="77777777" w:rsidR="00107FBE" w:rsidRDefault="00107FBE" w:rsidP="00107FBE">
      <w:pPr>
        <w:pStyle w:val="ListeParagraf"/>
        <w:jc w:val="both"/>
        <w:rPr>
          <w:rFonts w:ascii="Times New Roman" w:hAnsi="Times New Roman" w:cs="Times New Roman"/>
          <w:sz w:val="20"/>
          <w:szCs w:val="20"/>
        </w:rPr>
      </w:pPr>
    </w:p>
    <w:p w14:paraId="480B2A6A" w14:textId="77777777" w:rsidR="00107FBE" w:rsidRDefault="00107FBE" w:rsidP="00107FBE">
      <w:pPr>
        <w:pStyle w:val="ListeParagraf"/>
        <w:numPr>
          <w:ilvl w:val="0"/>
          <w:numId w:val="1"/>
        </w:numPr>
        <w:jc w:val="both"/>
        <w:rPr>
          <w:rFonts w:ascii="Times New Roman" w:hAnsi="Times New Roman" w:cs="Times New Roman"/>
          <w:sz w:val="20"/>
          <w:szCs w:val="20"/>
        </w:rPr>
      </w:pPr>
      <w:r w:rsidRPr="00442965">
        <w:rPr>
          <w:rFonts w:ascii="Times New Roman" w:hAnsi="Times New Roman" w:cs="Times New Roman"/>
          <w:sz w:val="20"/>
          <w:szCs w:val="20"/>
        </w:rPr>
        <w:t>Yukarıda yazılı taahhütlerimize uygun davranacağımızı, aksi takdirde doğacak zarardan hukuki ve cezai anlamda bizzat sorumlu olacağımızı kabul, beyan ve taahhüt ederiz.</w:t>
      </w:r>
    </w:p>
    <w:p w14:paraId="10B698A8" w14:textId="77777777" w:rsidR="00107FBE" w:rsidRPr="00442965" w:rsidRDefault="00107FBE" w:rsidP="00107FBE">
      <w:pPr>
        <w:pStyle w:val="ListeParagraf"/>
        <w:jc w:val="both"/>
        <w:rPr>
          <w:rFonts w:ascii="Times New Roman" w:hAnsi="Times New Roman" w:cs="Times New Roman"/>
          <w:sz w:val="20"/>
          <w:szCs w:val="20"/>
        </w:rPr>
      </w:pPr>
    </w:p>
    <w:p w14:paraId="127A4E84" w14:textId="77777777" w:rsidR="009D7502" w:rsidRPr="00442965" w:rsidRDefault="009D7502" w:rsidP="002C2E27">
      <w:pPr>
        <w:pStyle w:val="ListeParagraf"/>
        <w:ind w:left="7080"/>
        <w:rPr>
          <w:rFonts w:ascii="Times New Roman" w:hAnsi="Times New Roman" w:cs="Times New Roman"/>
          <w:sz w:val="20"/>
          <w:szCs w:val="20"/>
        </w:rPr>
      </w:pPr>
    </w:p>
    <w:p w14:paraId="7922DD44" w14:textId="77777777" w:rsidR="002C2E27" w:rsidRPr="00442965" w:rsidRDefault="002C2E27" w:rsidP="002C2E27">
      <w:pPr>
        <w:pStyle w:val="ListeParagraf"/>
        <w:ind w:left="7080"/>
        <w:rPr>
          <w:rFonts w:ascii="Times New Roman" w:hAnsi="Times New Roman" w:cs="Times New Roman"/>
          <w:sz w:val="20"/>
          <w:szCs w:val="20"/>
        </w:rPr>
      </w:pPr>
      <w:r w:rsidRPr="00442965">
        <w:rPr>
          <w:rFonts w:ascii="Times New Roman" w:hAnsi="Times New Roman" w:cs="Times New Roman"/>
          <w:sz w:val="20"/>
          <w:szCs w:val="20"/>
        </w:rPr>
        <w:t>Firma Yetkilisi</w:t>
      </w:r>
    </w:p>
    <w:p w14:paraId="498F6633" w14:textId="2FDA2F51" w:rsidR="002C2E27" w:rsidRPr="00442965" w:rsidRDefault="005504E8" w:rsidP="002C2E27">
      <w:pPr>
        <w:pStyle w:val="ListeParagraf"/>
        <w:ind w:left="7080"/>
        <w:rPr>
          <w:rFonts w:ascii="Times New Roman" w:hAnsi="Times New Roman" w:cs="Times New Roman"/>
          <w:sz w:val="20"/>
          <w:szCs w:val="20"/>
        </w:rPr>
      </w:pPr>
      <w:r w:rsidRPr="00442965">
        <w:rPr>
          <w:rFonts w:ascii="Times New Roman" w:hAnsi="Times New Roman" w:cs="Times New Roman"/>
          <w:sz w:val="20"/>
          <w:szCs w:val="20"/>
        </w:rPr>
        <w:t xml:space="preserve">    Adı Soyadı </w:t>
      </w:r>
    </w:p>
    <w:p w14:paraId="60560C38" w14:textId="717A8EFF" w:rsidR="005504E8" w:rsidRPr="00442965" w:rsidRDefault="005504E8" w:rsidP="002C2E27">
      <w:pPr>
        <w:pStyle w:val="ListeParagraf"/>
        <w:ind w:left="7080"/>
        <w:rPr>
          <w:rFonts w:ascii="Times New Roman" w:hAnsi="Times New Roman" w:cs="Times New Roman"/>
          <w:sz w:val="20"/>
          <w:szCs w:val="20"/>
        </w:rPr>
      </w:pPr>
      <w:r w:rsidRPr="00442965">
        <w:rPr>
          <w:rFonts w:ascii="Times New Roman" w:hAnsi="Times New Roman" w:cs="Times New Roman"/>
          <w:sz w:val="20"/>
          <w:szCs w:val="20"/>
        </w:rPr>
        <w:t xml:space="preserve">       Unvanı</w:t>
      </w:r>
    </w:p>
    <w:p w14:paraId="1D508CF8" w14:textId="3F1D215C" w:rsidR="009D7502" w:rsidRDefault="002C2E27" w:rsidP="00E94C17">
      <w:pPr>
        <w:pStyle w:val="ListeParagraf"/>
        <w:ind w:left="7080"/>
        <w:rPr>
          <w:rFonts w:ascii="Times New Roman" w:hAnsi="Times New Roman" w:cs="Times New Roman"/>
          <w:sz w:val="20"/>
          <w:szCs w:val="20"/>
        </w:rPr>
      </w:pPr>
      <w:r w:rsidRPr="00442965">
        <w:rPr>
          <w:rFonts w:ascii="Times New Roman" w:hAnsi="Times New Roman" w:cs="Times New Roman"/>
          <w:sz w:val="20"/>
          <w:szCs w:val="20"/>
        </w:rPr>
        <w:t xml:space="preserve">    İmza/ Kaşe</w:t>
      </w:r>
    </w:p>
    <w:p w14:paraId="5B95A85A" w14:textId="17686E0C" w:rsidR="000E5AC3" w:rsidRDefault="000E5AC3" w:rsidP="00E94C17">
      <w:pPr>
        <w:pStyle w:val="ListeParagraf"/>
        <w:ind w:left="7080"/>
        <w:rPr>
          <w:rFonts w:ascii="Times New Roman" w:hAnsi="Times New Roman" w:cs="Times New Roman"/>
          <w:sz w:val="20"/>
          <w:szCs w:val="20"/>
        </w:rPr>
      </w:pPr>
    </w:p>
    <w:p w14:paraId="1C5284AC" w14:textId="77777777" w:rsidR="000E5AC3" w:rsidRPr="00442965" w:rsidRDefault="000E5AC3" w:rsidP="00E94C17">
      <w:pPr>
        <w:pStyle w:val="ListeParagraf"/>
        <w:ind w:left="7080"/>
        <w:rPr>
          <w:rFonts w:ascii="Times New Roman" w:hAnsi="Times New Roman" w:cs="Times New Roman"/>
          <w:sz w:val="20"/>
          <w:szCs w:val="20"/>
        </w:rPr>
      </w:pPr>
    </w:p>
    <w:p w14:paraId="363CC2C9" w14:textId="77777777" w:rsidR="002C2E27" w:rsidRPr="00442965" w:rsidRDefault="002C2E27" w:rsidP="005504E8">
      <w:pPr>
        <w:spacing w:after="0"/>
        <w:rPr>
          <w:rFonts w:ascii="Times New Roman" w:hAnsi="Times New Roman" w:cs="Times New Roman"/>
          <w:sz w:val="20"/>
          <w:szCs w:val="20"/>
        </w:rPr>
      </w:pPr>
      <w:r w:rsidRPr="00442965">
        <w:rPr>
          <w:rFonts w:ascii="Times New Roman" w:hAnsi="Times New Roman" w:cs="Times New Roman"/>
          <w:b/>
          <w:sz w:val="20"/>
          <w:szCs w:val="20"/>
          <w:u w:val="single"/>
        </w:rPr>
        <w:t>Not:</w:t>
      </w:r>
      <w:r w:rsidRPr="00442965">
        <w:rPr>
          <w:rFonts w:ascii="Times New Roman" w:hAnsi="Times New Roman" w:cs="Times New Roman"/>
          <w:sz w:val="20"/>
          <w:szCs w:val="20"/>
        </w:rPr>
        <w:t xml:space="preserve"> Bu belgenin ıslak imzalı hali (aslı) aşağıda yer alan adrese postalanacaktır.</w:t>
      </w:r>
    </w:p>
    <w:p w14:paraId="540977CE" w14:textId="77777777" w:rsidR="00CC47C8" w:rsidRPr="00442965" w:rsidRDefault="00CC47C8" w:rsidP="005504E8">
      <w:pPr>
        <w:spacing w:after="0"/>
        <w:rPr>
          <w:rFonts w:ascii="Times New Roman" w:hAnsi="Times New Roman" w:cs="Times New Roman"/>
          <w:sz w:val="20"/>
          <w:szCs w:val="20"/>
        </w:rPr>
      </w:pPr>
      <w:r w:rsidRPr="00442965">
        <w:rPr>
          <w:rFonts w:ascii="Times New Roman" w:hAnsi="Times New Roman" w:cs="Times New Roman"/>
          <w:sz w:val="20"/>
          <w:szCs w:val="20"/>
        </w:rPr>
        <w:t>İmza yetkilisinin isim soy isim ve unvanının eklenmesi unutulmamalıdır.</w:t>
      </w:r>
    </w:p>
    <w:p w14:paraId="0A45EB10" w14:textId="77777777" w:rsidR="002C2E27" w:rsidRPr="00442965" w:rsidRDefault="002C2E27" w:rsidP="002C2E27">
      <w:pPr>
        <w:rPr>
          <w:rFonts w:ascii="Times New Roman" w:hAnsi="Times New Roman" w:cs="Times New Roman"/>
          <w:sz w:val="20"/>
          <w:szCs w:val="20"/>
        </w:rPr>
      </w:pPr>
      <w:r w:rsidRPr="00442965">
        <w:rPr>
          <w:rFonts w:ascii="Times New Roman" w:hAnsi="Times New Roman" w:cs="Times New Roman"/>
          <w:b/>
          <w:sz w:val="20"/>
          <w:szCs w:val="20"/>
          <w:u w:val="single"/>
        </w:rPr>
        <w:t>Adres:</w:t>
      </w:r>
      <w:r w:rsidRPr="00442965">
        <w:rPr>
          <w:rFonts w:ascii="Times New Roman" w:hAnsi="Times New Roman" w:cs="Times New Roman"/>
          <w:sz w:val="20"/>
          <w:szCs w:val="20"/>
        </w:rPr>
        <w:t xml:space="preserve"> Çelik İhracatçıları Birliği, </w:t>
      </w:r>
      <w:proofErr w:type="spellStart"/>
      <w:r w:rsidR="00E94C17" w:rsidRPr="00442965">
        <w:rPr>
          <w:rFonts w:ascii="Times New Roman" w:hAnsi="Times New Roman" w:cs="Times New Roman"/>
          <w:sz w:val="20"/>
          <w:szCs w:val="20"/>
        </w:rPr>
        <w:t>Yenibosna</w:t>
      </w:r>
      <w:proofErr w:type="spellEnd"/>
      <w:r w:rsidR="00E94C17" w:rsidRPr="00442965">
        <w:rPr>
          <w:rFonts w:ascii="Times New Roman" w:hAnsi="Times New Roman" w:cs="Times New Roman"/>
          <w:sz w:val="20"/>
          <w:szCs w:val="20"/>
        </w:rPr>
        <w:t xml:space="preserve"> merkez mahallesi, </w:t>
      </w:r>
      <w:r w:rsidR="00FD6523" w:rsidRPr="00442965">
        <w:rPr>
          <w:rFonts w:ascii="Times New Roman" w:hAnsi="Times New Roman" w:cs="Times New Roman"/>
          <w:sz w:val="20"/>
          <w:szCs w:val="20"/>
        </w:rPr>
        <w:t>Sanayi Caddesi No: 3</w:t>
      </w:r>
      <w:r w:rsidR="00CC47C8" w:rsidRPr="00442965">
        <w:rPr>
          <w:rFonts w:ascii="Times New Roman" w:hAnsi="Times New Roman" w:cs="Times New Roman"/>
          <w:sz w:val="20"/>
          <w:szCs w:val="20"/>
        </w:rPr>
        <w:t xml:space="preserve"> Dış Ticaret Ko</w:t>
      </w:r>
      <w:r w:rsidRPr="00442965">
        <w:rPr>
          <w:rFonts w:ascii="Times New Roman" w:hAnsi="Times New Roman" w:cs="Times New Roman"/>
          <w:sz w:val="20"/>
          <w:szCs w:val="20"/>
        </w:rPr>
        <w:t>m</w:t>
      </w:r>
      <w:r w:rsidR="00CC47C8" w:rsidRPr="00442965">
        <w:rPr>
          <w:rFonts w:ascii="Times New Roman" w:hAnsi="Times New Roman" w:cs="Times New Roman"/>
          <w:sz w:val="20"/>
          <w:szCs w:val="20"/>
        </w:rPr>
        <w:t>p</w:t>
      </w:r>
      <w:r w:rsidR="00FD6523" w:rsidRPr="00442965">
        <w:rPr>
          <w:rFonts w:ascii="Times New Roman" w:hAnsi="Times New Roman" w:cs="Times New Roman"/>
          <w:sz w:val="20"/>
          <w:szCs w:val="20"/>
        </w:rPr>
        <w:t>leksi</w:t>
      </w:r>
      <w:r w:rsidRPr="00442965">
        <w:rPr>
          <w:rFonts w:ascii="Times New Roman" w:hAnsi="Times New Roman" w:cs="Times New Roman"/>
          <w:sz w:val="20"/>
          <w:szCs w:val="20"/>
        </w:rPr>
        <w:t xml:space="preserve"> A Blok Kat 3</w:t>
      </w:r>
      <w:r w:rsidR="00A061A7" w:rsidRPr="00442965">
        <w:rPr>
          <w:rFonts w:ascii="Times New Roman" w:hAnsi="Times New Roman" w:cs="Times New Roman"/>
          <w:sz w:val="20"/>
          <w:szCs w:val="20"/>
        </w:rPr>
        <w:t xml:space="preserve"> </w:t>
      </w:r>
      <w:proofErr w:type="spellStart"/>
      <w:r w:rsidR="00A061A7" w:rsidRPr="00442965">
        <w:rPr>
          <w:rFonts w:ascii="Times New Roman" w:hAnsi="Times New Roman" w:cs="Times New Roman"/>
          <w:sz w:val="20"/>
          <w:szCs w:val="20"/>
        </w:rPr>
        <w:t>Yenibosna</w:t>
      </w:r>
      <w:proofErr w:type="spellEnd"/>
      <w:r w:rsidR="00A061A7" w:rsidRPr="00442965">
        <w:rPr>
          <w:rFonts w:ascii="Times New Roman" w:hAnsi="Times New Roman" w:cs="Times New Roman"/>
          <w:sz w:val="20"/>
          <w:szCs w:val="20"/>
        </w:rPr>
        <w:t xml:space="preserve"> / Bahçelievler </w:t>
      </w:r>
      <w:r w:rsidR="00FD6523" w:rsidRPr="00442965">
        <w:rPr>
          <w:rFonts w:ascii="Times New Roman" w:hAnsi="Times New Roman" w:cs="Times New Roman"/>
          <w:sz w:val="20"/>
          <w:szCs w:val="20"/>
        </w:rPr>
        <w:t xml:space="preserve"> 34197 </w:t>
      </w:r>
      <w:r w:rsidR="00A061A7" w:rsidRPr="00442965">
        <w:rPr>
          <w:rFonts w:ascii="Times New Roman" w:hAnsi="Times New Roman" w:cs="Times New Roman"/>
          <w:sz w:val="20"/>
          <w:szCs w:val="20"/>
        </w:rPr>
        <w:t>İstanbul</w:t>
      </w:r>
    </w:p>
    <w:sectPr w:rsidR="002C2E27" w:rsidRPr="00442965" w:rsidSect="00A061A7">
      <w:pgSz w:w="11906" w:h="16838"/>
      <w:pgMar w:top="1417" w:right="1417" w:bottom="1417" w:left="1417" w:header="142"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18660" w14:textId="77777777" w:rsidR="00A028D4" w:rsidRDefault="00A028D4" w:rsidP="00A061A7">
      <w:pPr>
        <w:spacing w:after="0" w:line="240" w:lineRule="auto"/>
      </w:pPr>
      <w:r>
        <w:separator/>
      </w:r>
    </w:p>
  </w:endnote>
  <w:endnote w:type="continuationSeparator" w:id="0">
    <w:p w14:paraId="394821ED" w14:textId="77777777" w:rsidR="00A028D4" w:rsidRDefault="00A028D4" w:rsidP="00A06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B3212" w14:textId="77777777" w:rsidR="00A028D4" w:rsidRDefault="00A028D4" w:rsidP="00A061A7">
      <w:pPr>
        <w:spacing w:after="0" w:line="240" w:lineRule="auto"/>
      </w:pPr>
      <w:r>
        <w:separator/>
      </w:r>
    </w:p>
  </w:footnote>
  <w:footnote w:type="continuationSeparator" w:id="0">
    <w:p w14:paraId="433CD2EC" w14:textId="77777777" w:rsidR="00A028D4" w:rsidRDefault="00A028D4" w:rsidP="00A061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84357"/>
    <w:multiLevelType w:val="hybridMultilevel"/>
    <w:tmpl w:val="9F9484C6"/>
    <w:lvl w:ilvl="0" w:tplc="F3604B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3F9"/>
    <w:rsid w:val="00003F74"/>
    <w:rsid w:val="000055C2"/>
    <w:rsid w:val="00006DF4"/>
    <w:rsid w:val="00012DC4"/>
    <w:rsid w:val="0001485A"/>
    <w:rsid w:val="00015BE9"/>
    <w:rsid w:val="000217E7"/>
    <w:rsid w:val="0002191B"/>
    <w:rsid w:val="00024E76"/>
    <w:rsid w:val="00037B69"/>
    <w:rsid w:val="000436CF"/>
    <w:rsid w:val="000504B9"/>
    <w:rsid w:val="00051F71"/>
    <w:rsid w:val="00053203"/>
    <w:rsid w:val="000541BE"/>
    <w:rsid w:val="0005568F"/>
    <w:rsid w:val="000567D2"/>
    <w:rsid w:val="00071211"/>
    <w:rsid w:val="000727DB"/>
    <w:rsid w:val="00083AC5"/>
    <w:rsid w:val="00091E4A"/>
    <w:rsid w:val="00096FCC"/>
    <w:rsid w:val="000A251D"/>
    <w:rsid w:val="000A263D"/>
    <w:rsid w:val="000A2B4D"/>
    <w:rsid w:val="000A3555"/>
    <w:rsid w:val="000A6702"/>
    <w:rsid w:val="000B11D6"/>
    <w:rsid w:val="000B6EBA"/>
    <w:rsid w:val="000C43E1"/>
    <w:rsid w:val="000D0746"/>
    <w:rsid w:val="000E18CB"/>
    <w:rsid w:val="000E3708"/>
    <w:rsid w:val="000E5AC3"/>
    <w:rsid w:val="000E6991"/>
    <w:rsid w:val="000F04A7"/>
    <w:rsid w:val="000F4E70"/>
    <w:rsid w:val="000F6949"/>
    <w:rsid w:val="000F7082"/>
    <w:rsid w:val="00107FBE"/>
    <w:rsid w:val="00112193"/>
    <w:rsid w:val="00115627"/>
    <w:rsid w:val="001178A9"/>
    <w:rsid w:val="00120733"/>
    <w:rsid w:val="00121E0A"/>
    <w:rsid w:val="00137E23"/>
    <w:rsid w:val="00153732"/>
    <w:rsid w:val="00156F1C"/>
    <w:rsid w:val="001664F9"/>
    <w:rsid w:val="00177C77"/>
    <w:rsid w:val="001859A6"/>
    <w:rsid w:val="00186483"/>
    <w:rsid w:val="00191755"/>
    <w:rsid w:val="00191CE9"/>
    <w:rsid w:val="001957ED"/>
    <w:rsid w:val="001A1EC5"/>
    <w:rsid w:val="001A3FA0"/>
    <w:rsid w:val="001A550B"/>
    <w:rsid w:val="001C3966"/>
    <w:rsid w:val="001D4C39"/>
    <w:rsid w:val="001F104B"/>
    <w:rsid w:val="001F2251"/>
    <w:rsid w:val="001F3750"/>
    <w:rsid w:val="00207710"/>
    <w:rsid w:val="00242764"/>
    <w:rsid w:val="0025396A"/>
    <w:rsid w:val="00254C4C"/>
    <w:rsid w:val="00265D9A"/>
    <w:rsid w:val="0026718E"/>
    <w:rsid w:val="00270252"/>
    <w:rsid w:val="00271089"/>
    <w:rsid w:val="00271100"/>
    <w:rsid w:val="00272B9E"/>
    <w:rsid w:val="00282451"/>
    <w:rsid w:val="0028290F"/>
    <w:rsid w:val="00284F6F"/>
    <w:rsid w:val="002A4AA6"/>
    <w:rsid w:val="002B21AE"/>
    <w:rsid w:val="002C1D9B"/>
    <w:rsid w:val="002C2E27"/>
    <w:rsid w:val="002C2E92"/>
    <w:rsid w:val="002D53CC"/>
    <w:rsid w:val="002D606D"/>
    <w:rsid w:val="002E4DBD"/>
    <w:rsid w:val="002E714F"/>
    <w:rsid w:val="002F14C6"/>
    <w:rsid w:val="002F4403"/>
    <w:rsid w:val="00303889"/>
    <w:rsid w:val="00316A5E"/>
    <w:rsid w:val="00321BE7"/>
    <w:rsid w:val="0032493A"/>
    <w:rsid w:val="00326790"/>
    <w:rsid w:val="00327CC7"/>
    <w:rsid w:val="00354193"/>
    <w:rsid w:val="003551E1"/>
    <w:rsid w:val="003553F9"/>
    <w:rsid w:val="00356499"/>
    <w:rsid w:val="00364F05"/>
    <w:rsid w:val="003712DE"/>
    <w:rsid w:val="0038474C"/>
    <w:rsid w:val="00387641"/>
    <w:rsid w:val="003A05FA"/>
    <w:rsid w:val="003A0EC8"/>
    <w:rsid w:val="003B16F9"/>
    <w:rsid w:val="003B5A75"/>
    <w:rsid w:val="003C116B"/>
    <w:rsid w:val="003D2A7C"/>
    <w:rsid w:val="003D3B69"/>
    <w:rsid w:val="003D5C35"/>
    <w:rsid w:val="003E1E13"/>
    <w:rsid w:val="003E4997"/>
    <w:rsid w:val="003F04D2"/>
    <w:rsid w:val="003F64DE"/>
    <w:rsid w:val="003F65E5"/>
    <w:rsid w:val="003F6CF5"/>
    <w:rsid w:val="00400D00"/>
    <w:rsid w:val="004035E1"/>
    <w:rsid w:val="00406982"/>
    <w:rsid w:val="00416D89"/>
    <w:rsid w:val="00422977"/>
    <w:rsid w:val="004231FC"/>
    <w:rsid w:val="004304F8"/>
    <w:rsid w:val="0043184F"/>
    <w:rsid w:val="00433870"/>
    <w:rsid w:val="00437693"/>
    <w:rsid w:val="00442965"/>
    <w:rsid w:val="0044475B"/>
    <w:rsid w:val="0044740A"/>
    <w:rsid w:val="00465886"/>
    <w:rsid w:val="00466E11"/>
    <w:rsid w:val="004735D2"/>
    <w:rsid w:val="004855C9"/>
    <w:rsid w:val="00487641"/>
    <w:rsid w:val="0048795B"/>
    <w:rsid w:val="00492001"/>
    <w:rsid w:val="004A0EA5"/>
    <w:rsid w:val="004A24D6"/>
    <w:rsid w:val="004A259C"/>
    <w:rsid w:val="004B2247"/>
    <w:rsid w:val="004B2BCE"/>
    <w:rsid w:val="004B6DB4"/>
    <w:rsid w:val="004B7138"/>
    <w:rsid w:val="004C0633"/>
    <w:rsid w:val="004D0495"/>
    <w:rsid w:val="004D082A"/>
    <w:rsid w:val="004D19E1"/>
    <w:rsid w:val="004D667C"/>
    <w:rsid w:val="004E2275"/>
    <w:rsid w:val="004E674A"/>
    <w:rsid w:val="004E7299"/>
    <w:rsid w:val="004F29F9"/>
    <w:rsid w:val="004F6E15"/>
    <w:rsid w:val="005110BF"/>
    <w:rsid w:val="00513B2D"/>
    <w:rsid w:val="00523CA2"/>
    <w:rsid w:val="00524C9F"/>
    <w:rsid w:val="0052635B"/>
    <w:rsid w:val="00534573"/>
    <w:rsid w:val="005443C9"/>
    <w:rsid w:val="005504E8"/>
    <w:rsid w:val="00550CE1"/>
    <w:rsid w:val="00551CD3"/>
    <w:rsid w:val="00557C3C"/>
    <w:rsid w:val="00562463"/>
    <w:rsid w:val="0056567B"/>
    <w:rsid w:val="0057010E"/>
    <w:rsid w:val="00571998"/>
    <w:rsid w:val="0057205B"/>
    <w:rsid w:val="00581926"/>
    <w:rsid w:val="005857A1"/>
    <w:rsid w:val="0058657B"/>
    <w:rsid w:val="00587C56"/>
    <w:rsid w:val="00587E32"/>
    <w:rsid w:val="00591D66"/>
    <w:rsid w:val="00594478"/>
    <w:rsid w:val="00594711"/>
    <w:rsid w:val="005B1882"/>
    <w:rsid w:val="005C2492"/>
    <w:rsid w:val="005C6AF9"/>
    <w:rsid w:val="005D119C"/>
    <w:rsid w:val="005D5069"/>
    <w:rsid w:val="005E32BE"/>
    <w:rsid w:val="005E34F9"/>
    <w:rsid w:val="005E42FD"/>
    <w:rsid w:val="005F7A10"/>
    <w:rsid w:val="0061558B"/>
    <w:rsid w:val="00615D05"/>
    <w:rsid w:val="006407F0"/>
    <w:rsid w:val="00641567"/>
    <w:rsid w:val="00652597"/>
    <w:rsid w:val="00652EF2"/>
    <w:rsid w:val="00655507"/>
    <w:rsid w:val="00656ED4"/>
    <w:rsid w:val="006611AD"/>
    <w:rsid w:val="00663B76"/>
    <w:rsid w:val="00665EA9"/>
    <w:rsid w:val="00681D2D"/>
    <w:rsid w:val="00685493"/>
    <w:rsid w:val="006A1371"/>
    <w:rsid w:val="006A5AB2"/>
    <w:rsid w:val="006B417A"/>
    <w:rsid w:val="006B54AC"/>
    <w:rsid w:val="006C55E3"/>
    <w:rsid w:val="006D293F"/>
    <w:rsid w:val="006D43AD"/>
    <w:rsid w:val="006E61D4"/>
    <w:rsid w:val="006F690A"/>
    <w:rsid w:val="00707D6F"/>
    <w:rsid w:val="007125FC"/>
    <w:rsid w:val="00725484"/>
    <w:rsid w:val="00727E57"/>
    <w:rsid w:val="007357D4"/>
    <w:rsid w:val="00742507"/>
    <w:rsid w:val="00745A24"/>
    <w:rsid w:val="00755FF1"/>
    <w:rsid w:val="007575E3"/>
    <w:rsid w:val="00763ACE"/>
    <w:rsid w:val="00771FE7"/>
    <w:rsid w:val="007727C8"/>
    <w:rsid w:val="00785F53"/>
    <w:rsid w:val="007A1050"/>
    <w:rsid w:val="007A64B9"/>
    <w:rsid w:val="007A6C4E"/>
    <w:rsid w:val="007A7C40"/>
    <w:rsid w:val="007B3433"/>
    <w:rsid w:val="007B4613"/>
    <w:rsid w:val="007B777F"/>
    <w:rsid w:val="007C1FDC"/>
    <w:rsid w:val="007E0A2C"/>
    <w:rsid w:val="007E12EA"/>
    <w:rsid w:val="007E6330"/>
    <w:rsid w:val="007F55DF"/>
    <w:rsid w:val="00802465"/>
    <w:rsid w:val="00803CD1"/>
    <w:rsid w:val="00805149"/>
    <w:rsid w:val="0080718C"/>
    <w:rsid w:val="00811BD5"/>
    <w:rsid w:val="008128B8"/>
    <w:rsid w:val="00822FD2"/>
    <w:rsid w:val="00827913"/>
    <w:rsid w:val="0083670B"/>
    <w:rsid w:val="00841E47"/>
    <w:rsid w:val="00866FE8"/>
    <w:rsid w:val="00871BFE"/>
    <w:rsid w:val="00873ED8"/>
    <w:rsid w:val="008746AC"/>
    <w:rsid w:val="008765DD"/>
    <w:rsid w:val="00883024"/>
    <w:rsid w:val="00885B93"/>
    <w:rsid w:val="00891EC1"/>
    <w:rsid w:val="008A2E57"/>
    <w:rsid w:val="008A564D"/>
    <w:rsid w:val="008B383F"/>
    <w:rsid w:val="008B5DFD"/>
    <w:rsid w:val="008B68D3"/>
    <w:rsid w:val="008B71D3"/>
    <w:rsid w:val="008E4C15"/>
    <w:rsid w:val="008E553E"/>
    <w:rsid w:val="008E5EDB"/>
    <w:rsid w:val="008E631E"/>
    <w:rsid w:val="008F17CF"/>
    <w:rsid w:val="008F4139"/>
    <w:rsid w:val="008F6053"/>
    <w:rsid w:val="009068AE"/>
    <w:rsid w:val="00907BA7"/>
    <w:rsid w:val="00912E67"/>
    <w:rsid w:val="00913AEB"/>
    <w:rsid w:val="00925ED7"/>
    <w:rsid w:val="00933154"/>
    <w:rsid w:val="00936D42"/>
    <w:rsid w:val="009379EC"/>
    <w:rsid w:val="009454F2"/>
    <w:rsid w:val="00947FE7"/>
    <w:rsid w:val="0095506A"/>
    <w:rsid w:val="00962B28"/>
    <w:rsid w:val="009644F1"/>
    <w:rsid w:val="0096768C"/>
    <w:rsid w:val="00975422"/>
    <w:rsid w:val="00977740"/>
    <w:rsid w:val="009929FC"/>
    <w:rsid w:val="009A4DA2"/>
    <w:rsid w:val="009A52C7"/>
    <w:rsid w:val="009A5312"/>
    <w:rsid w:val="009B33AC"/>
    <w:rsid w:val="009B5E23"/>
    <w:rsid w:val="009B7556"/>
    <w:rsid w:val="009C1431"/>
    <w:rsid w:val="009C374C"/>
    <w:rsid w:val="009C6AD2"/>
    <w:rsid w:val="009D4C03"/>
    <w:rsid w:val="009D7502"/>
    <w:rsid w:val="009E11CC"/>
    <w:rsid w:val="009E56A7"/>
    <w:rsid w:val="009E732A"/>
    <w:rsid w:val="009F1047"/>
    <w:rsid w:val="009F3A0E"/>
    <w:rsid w:val="00A0008B"/>
    <w:rsid w:val="00A028D4"/>
    <w:rsid w:val="00A03737"/>
    <w:rsid w:val="00A061A7"/>
    <w:rsid w:val="00A06BDE"/>
    <w:rsid w:val="00A06F47"/>
    <w:rsid w:val="00A129C6"/>
    <w:rsid w:val="00A15543"/>
    <w:rsid w:val="00A22193"/>
    <w:rsid w:val="00A23411"/>
    <w:rsid w:val="00A270FF"/>
    <w:rsid w:val="00A454C1"/>
    <w:rsid w:val="00A47039"/>
    <w:rsid w:val="00A51270"/>
    <w:rsid w:val="00A51DC6"/>
    <w:rsid w:val="00A53B38"/>
    <w:rsid w:val="00A5515D"/>
    <w:rsid w:val="00A57581"/>
    <w:rsid w:val="00A631E1"/>
    <w:rsid w:val="00A65A08"/>
    <w:rsid w:val="00A660FD"/>
    <w:rsid w:val="00A709D9"/>
    <w:rsid w:val="00A72AFA"/>
    <w:rsid w:val="00A840AB"/>
    <w:rsid w:val="00A87D78"/>
    <w:rsid w:val="00A92ADA"/>
    <w:rsid w:val="00AA0339"/>
    <w:rsid w:val="00AB2310"/>
    <w:rsid w:val="00AB3968"/>
    <w:rsid w:val="00AB45CC"/>
    <w:rsid w:val="00AC38AF"/>
    <w:rsid w:val="00AD1B25"/>
    <w:rsid w:val="00AD234A"/>
    <w:rsid w:val="00AD482E"/>
    <w:rsid w:val="00AE62B4"/>
    <w:rsid w:val="00AE6796"/>
    <w:rsid w:val="00AE7BE7"/>
    <w:rsid w:val="00AF1A09"/>
    <w:rsid w:val="00AF361F"/>
    <w:rsid w:val="00AF4F15"/>
    <w:rsid w:val="00B002A8"/>
    <w:rsid w:val="00B01E37"/>
    <w:rsid w:val="00B04A18"/>
    <w:rsid w:val="00B07126"/>
    <w:rsid w:val="00B12EBF"/>
    <w:rsid w:val="00B13C1C"/>
    <w:rsid w:val="00B14053"/>
    <w:rsid w:val="00B15150"/>
    <w:rsid w:val="00B216C6"/>
    <w:rsid w:val="00B21CE5"/>
    <w:rsid w:val="00B2441C"/>
    <w:rsid w:val="00B252E7"/>
    <w:rsid w:val="00B30724"/>
    <w:rsid w:val="00B3396C"/>
    <w:rsid w:val="00B33D0E"/>
    <w:rsid w:val="00B36F84"/>
    <w:rsid w:val="00B37F6C"/>
    <w:rsid w:val="00B4333C"/>
    <w:rsid w:val="00B4437A"/>
    <w:rsid w:val="00B523A6"/>
    <w:rsid w:val="00B53129"/>
    <w:rsid w:val="00B63C32"/>
    <w:rsid w:val="00B63D99"/>
    <w:rsid w:val="00B64F2A"/>
    <w:rsid w:val="00B728F3"/>
    <w:rsid w:val="00B808F3"/>
    <w:rsid w:val="00B83A70"/>
    <w:rsid w:val="00B903A7"/>
    <w:rsid w:val="00B90ACF"/>
    <w:rsid w:val="00B97E4F"/>
    <w:rsid w:val="00BB0EF3"/>
    <w:rsid w:val="00BB3755"/>
    <w:rsid w:val="00BC7F44"/>
    <w:rsid w:val="00BD073F"/>
    <w:rsid w:val="00BD08CD"/>
    <w:rsid w:val="00BE3755"/>
    <w:rsid w:val="00BE7444"/>
    <w:rsid w:val="00BF1C4E"/>
    <w:rsid w:val="00BF6431"/>
    <w:rsid w:val="00C00083"/>
    <w:rsid w:val="00C11829"/>
    <w:rsid w:val="00C13DA5"/>
    <w:rsid w:val="00C157B1"/>
    <w:rsid w:val="00C1692C"/>
    <w:rsid w:val="00C24336"/>
    <w:rsid w:val="00C27280"/>
    <w:rsid w:val="00C27A88"/>
    <w:rsid w:val="00C337CC"/>
    <w:rsid w:val="00C35DC4"/>
    <w:rsid w:val="00C374F6"/>
    <w:rsid w:val="00C600F1"/>
    <w:rsid w:val="00C87A38"/>
    <w:rsid w:val="00CB0959"/>
    <w:rsid w:val="00CC47C8"/>
    <w:rsid w:val="00CC4C92"/>
    <w:rsid w:val="00CC5FD0"/>
    <w:rsid w:val="00CE040A"/>
    <w:rsid w:val="00CE143A"/>
    <w:rsid w:val="00CE2D7B"/>
    <w:rsid w:val="00CF5353"/>
    <w:rsid w:val="00D020A2"/>
    <w:rsid w:val="00D0397F"/>
    <w:rsid w:val="00D070D0"/>
    <w:rsid w:val="00D114C6"/>
    <w:rsid w:val="00D156EE"/>
    <w:rsid w:val="00D23622"/>
    <w:rsid w:val="00D2387F"/>
    <w:rsid w:val="00D24470"/>
    <w:rsid w:val="00D32E8D"/>
    <w:rsid w:val="00D345CD"/>
    <w:rsid w:val="00D34618"/>
    <w:rsid w:val="00D35BBE"/>
    <w:rsid w:val="00D37E1F"/>
    <w:rsid w:val="00D70657"/>
    <w:rsid w:val="00D863A7"/>
    <w:rsid w:val="00D91B24"/>
    <w:rsid w:val="00DA0E18"/>
    <w:rsid w:val="00DA72F4"/>
    <w:rsid w:val="00DB14A9"/>
    <w:rsid w:val="00DB3901"/>
    <w:rsid w:val="00DB4F2C"/>
    <w:rsid w:val="00DC2873"/>
    <w:rsid w:val="00DC4CD1"/>
    <w:rsid w:val="00DD07BD"/>
    <w:rsid w:val="00DD2282"/>
    <w:rsid w:val="00DE09A1"/>
    <w:rsid w:val="00DE0E0B"/>
    <w:rsid w:val="00DE3DBE"/>
    <w:rsid w:val="00DF2ACC"/>
    <w:rsid w:val="00E032C2"/>
    <w:rsid w:val="00E0505B"/>
    <w:rsid w:val="00E1245E"/>
    <w:rsid w:val="00E134D1"/>
    <w:rsid w:val="00E2730A"/>
    <w:rsid w:val="00E2797B"/>
    <w:rsid w:val="00E35A04"/>
    <w:rsid w:val="00E35C8F"/>
    <w:rsid w:val="00E36400"/>
    <w:rsid w:val="00E4143D"/>
    <w:rsid w:val="00E441AB"/>
    <w:rsid w:val="00E47C28"/>
    <w:rsid w:val="00E50052"/>
    <w:rsid w:val="00E507F2"/>
    <w:rsid w:val="00E50EC3"/>
    <w:rsid w:val="00E56976"/>
    <w:rsid w:val="00E56FE6"/>
    <w:rsid w:val="00E709A0"/>
    <w:rsid w:val="00E72B28"/>
    <w:rsid w:val="00E8070A"/>
    <w:rsid w:val="00E80777"/>
    <w:rsid w:val="00E827E2"/>
    <w:rsid w:val="00E94C17"/>
    <w:rsid w:val="00EA2CE5"/>
    <w:rsid w:val="00EB05E4"/>
    <w:rsid w:val="00EB199E"/>
    <w:rsid w:val="00EB441D"/>
    <w:rsid w:val="00EC4BBF"/>
    <w:rsid w:val="00EC51CD"/>
    <w:rsid w:val="00ED0172"/>
    <w:rsid w:val="00ED0626"/>
    <w:rsid w:val="00ED5E5D"/>
    <w:rsid w:val="00EE0B7A"/>
    <w:rsid w:val="00EE1278"/>
    <w:rsid w:val="00EE6B1D"/>
    <w:rsid w:val="00EF5142"/>
    <w:rsid w:val="00F00B38"/>
    <w:rsid w:val="00F03AA9"/>
    <w:rsid w:val="00F03C41"/>
    <w:rsid w:val="00F114CC"/>
    <w:rsid w:val="00F1159E"/>
    <w:rsid w:val="00F22D1A"/>
    <w:rsid w:val="00F27690"/>
    <w:rsid w:val="00F4246D"/>
    <w:rsid w:val="00F47DF2"/>
    <w:rsid w:val="00F55659"/>
    <w:rsid w:val="00F568C8"/>
    <w:rsid w:val="00F57A1D"/>
    <w:rsid w:val="00F65481"/>
    <w:rsid w:val="00F65E05"/>
    <w:rsid w:val="00F72E15"/>
    <w:rsid w:val="00F921B4"/>
    <w:rsid w:val="00F93F80"/>
    <w:rsid w:val="00FA6F47"/>
    <w:rsid w:val="00FB4DA5"/>
    <w:rsid w:val="00FB508B"/>
    <w:rsid w:val="00FC0187"/>
    <w:rsid w:val="00FD6523"/>
    <w:rsid w:val="00FF2F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3CADE"/>
  <w15:chartTrackingRefBased/>
  <w15:docId w15:val="{D09CE248-1828-4E18-99E8-DA370B104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54C1"/>
    <w:pPr>
      <w:ind w:left="720"/>
      <w:contextualSpacing/>
    </w:pPr>
  </w:style>
  <w:style w:type="paragraph" w:styleId="BalonMetni">
    <w:name w:val="Balloon Text"/>
    <w:basedOn w:val="Normal"/>
    <w:link w:val="BalonMetniChar"/>
    <w:uiPriority w:val="99"/>
    <w:semiHidden/>
    <w:unhideWhenUsed/>
    <w:rsid w:val="009D750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7502"/>
    <w:rPr>
      <w:rFonts w:ascii="Segoe UI" w:hAnsi="Segoe UI" w:cs="Segoe UI"/>
      <w:sz w:val="18"/>
      <w:szCs w:val="18"/>
    </w:rPr>
  </w:style>
  <w:style w:type="paragraph" w:styleId="stBilgi">
    <w:name w:val="header"/>
    <w:basedOn w:val="Normal"/>
    <w:link w:val="stBilgiChar"/>
    <w:uiPriority w:val="99"/>
    <w:unhideWhenUsed/>
    <w:rsid w:val="00A061A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061A7"/>
  </w:style>
  <w:style w:type="paragraph" w:styleId="AltBilgi">
    <w:name w:val="footer"/>
    <w:basedOn w:val="Normal"/>
    <w:link w:val="AltBilgiChar"/>
    <w:uiPriority w:val="99"/>
    <w:unhideWhenUsed/>
    <w:rsid w:val="00A061A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06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494</Words>
  <Characters>2817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 - Samet Damar</dc:creator>
  <cp:keywords/>
  <dc:description/>
  <cp:lastModifiedBy>Yusuf Emre ARICI</cp:lastModifiedBy>
  <cp:revision>8</cp:revision>
  <cp:lastPrinted>2019-12-25T06:48:00Z</cp:lastPrinted>
  <dcterms:created xsi:type="dcterms:W3CDTF">2024-11-18T11:29:00Z</dcterms:created>
  <dcterms:modified xsi:type="dcterms:W3CDTF">2025-07-11T06:26:00Z</dcterms:modified>
</cp:coreProperties>
</file>